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t>ИЗВЕЩЕНИЕ</w:t>
      </w:r>
    </w:p>
    <w:p w:rsidR="00C74F15" w:rsidRDefault="00C74F15" w:rsidP="00C74F15">
      <w:pPr>
        <w:jc w:val="center"/>
        <w:rPr>
          <w:b/>
          <w:szCs w:val="28"/>
        </w:rPr>
      </w:pPr>
    </w:p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независимой экспертизы административного регламента по предоставлению муниципальной услуги </w:t>
      </w:r>
      <w:r w:rsidRPr="00C37C47">
        <w:rPr>
          <w:b/>
          <w:szCs w:val="28"/>
        </w:rPr>
        <w:t>«Присвоение адресов объектам адресации, изменение, аннулирование адресов»</w:t>
      </w:r>
      <w:r>
        <w:rPr>
          <w:b/>
          <w:szCs w:val="28"/>
        </w:rPr>
        <w:t xml:space="preserve"> для размещения его на официальном сайте Администрации  Солдатского сельсовета  </w:t>
      </w:r>
      <w:proofErr w:type="spellStart"/>
      <w:r>
        <w:rPr>
          <w:b/>
          <w:szCs w:val="28"/>
        </w:rPr>
        <w:t>Горшеченского</w:t>
      </w:r>
      <w:proofErr w:type="spellEnd"/>
      <w:r>
        <w:rPr>
          <w:b/>
          <w:szCs w:val="28"/>
        </w:rPr>
        <w:t xml:space="preserve">  района Курской области</w:t>
      </w:r>
    </w:p>
    <w:p w:rsidR="00C74F15" w:rsidRDefault="00C74F15" w:rsidP="00C74F15">
      <w:pPr>
        <w:spacing w:line="100" w:lineRule="atLeast"/>
        <w:ind w:firstLine="567"/>
        <w:jc w:val="both"/>
        <w:rPr>
          <w:szCs w:val="28"/>
        </w:rPr>
      </w:pPr>
    </w:p>
    <w:p w:rsidR="00C74F15" w:rsidRDefault="00C74F15" w:rsidP="00C74F15">
      <w:pPr>
        <w:ind w:firstLine="708"/>
        <w:jc w:val="both"/>
        <w:rPr>
          <w:szCs w:val="28"/>
        </w:rPr>
      </w:pPr>
      <w:r>
        <w:rPr>
          <w:szCs w:val="28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C74F15" w:rsidRDefault="00C74F15" w:rsidP="00C74F15">
      <w:pPr>
        <w:jc w:val="both"/>
        <w:rPr>
          <w:szCs w:val="28"/>
        </w:rPr>
      </w:pPr>
      <w:r>
        <w:rPr>
          <w:szCs w:val="28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C74F15" w:rsidRDefault="00C74F15" w:rsidP="00C74F15">
      <w:pPr>
        <w:jc w:val="both"/>
        <w:rPr>
          <w:szCs w:val="28"/>
        </w:rPr>
      </w:pPr>
      <w:r>
        <w:rPr>
          <w:szCs w:val="28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Администрацию  Солдатского сельсовета  </w:t>
      </w:r>
      <w:proofErr w:type="spellStart"/>
      <w:r>
        <w:rPr>
          <w:szCs w:val="28"/>
        </w:rPr>
        <w:t>Горшеченского</w:t>
      </w:r>
      <w:proofErr w:type="spellEnd"/>
      <w:r>
        <w:rPr>
          <w:szCs w:val="28"/>
        </w:rPr>
        <w:t xml:space="preserve">  района Курской области.</w:t>
      </w:r>
    </w:p>
    <w:p w:rsidR="00C74F15" w:rsidRDefault="00C74F15" w:rsidP="00C74F1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Почтовый адрес: 306811, Курская область, </w:t>
      </w:r>
      <w:proofErr w:type="spellStart"/>
      <w:r>
        <w:rPr>
          <w:szCs w:val="28"/>
        </w:rPr>
        <w:t>Горшеченский</w:t>
      </w:r>
      <w:proofErr w:type="spellEnd"/>
      <w:r>
        <w:rPr>
          <w:szCs w:val="28"/>
        </w:rPr>
        <w:t xml:space="preserve"> район, с. Солдатское, пер. Парковый, д.2.</w:t>
      </w:r>
      <w:proofErr w:type="gramEnd"/>
    </w:p>
    <w:p w:rsidR="00C74F15" w:rsidRDefault="00C74F15" w:rsidP="00C74F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Электронный адрес: </w:t>
      </w:r>
      <w:hyperlink r:id="rId5" w:history="1">
        <w:r>
          <w:rPr>
            <w:rStyle w:val="a3"/>
            <w:szCs w:val="28"/>
          </w:rPr>
          <w:t>soldatsckoe@yandex.ru</w:t>
        </w:r>
      </w:hyperlink>
    </w:p>
    <w:p w:rsidR="00C74F15" w:rsidRDefault="00C74F15" w:rsidP="00C74F15">
      <w:pPr>
        <w:jc w:val="both"/>
        <w:rPr>
          <w:szCs w:val="28"/>
        </w:rPr>
      </w:pPr>
      <w:r>
        <w:rPr>
          <w:color w:val="0000FF"/>
          <w:szCs w:val="28"/>
        </w:rPr>
        <w:tab/>
      </w:r>
      <w:r>
        <w:rPr>
          <w:szCs w:val="28"/>
        </w:rPr>
        <w:t xml:space="preserve">Дата опубликования:   </w:t>
      </w:r>
      <w:r>
        <w:rPr>
          <w:szCs w:val="28"/>
        </w:rPr>
        <w:t xml:space="preserve">24 декабря </w:t>
      </w:r>
      <w:bookmarkStart w:id="0" w:name="_GoBack"/>
      <w:bookmarkEnd w:id="0"/>
      <w:r>
        <w:rPr>
          <w:szCs w:val="28"/>
        </w:rPr>
        <w:t xml:space="preserve">   2018 года.</w:t>
      </w:r>
    </w:p>
    <w:p w:rsidR="00C74F15" w:rsidRDefault="00C74F15" w:rsidP="00C74F15">
      <w:pPr>
        <w:ind w:firstLine="708"/>
        <w:jc w:val="both"/>
        <w:rPr>
          <w:szCs w:val="28"/>
        </w:rPr>
      </w:pPr>
      <w:r>
        <w:rPr>
          <w:szCs w:val="28"/>
        </w:rPr>
        <w:t>Срок проведения независимой экспертизы: 30 дней с момента опубликования.</w:t>
      </w: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C74F15" w:rsidRDefault="00C74F15" w:rsidP="00C74F15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административного регламента Администрации Солдатского сельсовета </w:t>
      </w:r>
      <w:proofErr w:type="spellStart"/>
      <w:r>
        <w:rPr>
          <w:b/>
          <w:szCs w:val="28"/>
        </w:rPr>
        <w:t>Горшеченского</w:t>
      </w:r>
      <w:proofErr w:type="spellEnd"/>
      <w:r>
        <w:rPr>
          <w:b/>
          <w:szCs w:val="28"/>
        </w:rPr>
        <w:t xml:space="preserve"> района Курской области по  </w:t>
      </w:r>
      <w:r>
        <w:rPr>
          <w:rFonts w:eastAsia="Calibri"/>
          <w:b/>
          <w:szCs w:val="28"/>
        </w:rPr>
        <w:t xml:space="preserve">предоставлению муниципальной услуги </w:t>
      </w:r>
      <w:r>
        <w:rPr>
          <w:b/>
          <w:szCs w:val="28"/>
        </w:rPr>
        <w:t xml:space="preserve"> </w:t>
      </w:r>
      <w:r w:rsidRPr="000307DD">
        <w:rPr>
          <w:b/>
          <w:szCs w:val="28"/>
        </w:rPr>
        <w:t>«Присвоение адресов объектам адресации, изменение, аннулирование адресов»</w:t>
      </w:r>
    </w:p>
    <w:p w:rsidR="00C74F15" w:rsidRDefault="00C74F15" w:rsidP="00C74F15">
      <w:pPr>
        <w:ind w:firstLine="708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Администрацией Солдатского сельсовета </w:t>
      </w:r>
      <w:proofErr w:type="spellStart"/>
      <w:r>
        <w:rPr>
          <w:rFonts w:eastAsia="Calibri"/>
          <w:szCs w:val="28"/>
        </w:rPr>
        <w:t>Горшеченского</w:t>
      </w:r>
      <w:proofErr w:type="spellEnd"/>
      <w:r>
        <w:rPr>
          <w:rFonts w:eastAsia="Calibri"/>
          <w:szCs w:val="28"/>
        </w:rPr>
        <w:t xml:space="preserve"> района Курской области разработан проект административного регламента по  предоставлению муниципальной услуги </w:t>
      </w:r>
      <w:r w:rsidRPr="000307DD">
        <w:rPr>
          <w:rFonts w:eastAsia="Calibri"/>
          <w:bCs/>
          <w:szCs w:val="28"/>
        </w:rPr>
        <w:t>«Присвоение адресов объектам адресации, изменение, аннулирование адресов»</w:t>
      </w:r>
      <w:r>
        <w:rPr>
          <w:rFonts w:eastAsia="Calibri"/>
          <w:bCs/>
          <w:szCs w:val="28"/>
        </w:rPr>
        <w:t>.</w:t>
      </w:r>
    </w:p>
    <w:p w:rsidR="00C74F15" w:rsidRDefault="00C74F15" w:rsidP="00C74F15">
      <w:pPr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Административный регламент разработан в целях улучшения качества и доступности результатов предоставления муниципальной  услуги, создания комфортных условий для граждан, определяет сроки и последовательность действий (административных процедур) при оказании муниципальной услуги.</w:t>
      </w:r>
    </w:p>
    <w:p w:rsidR="00C74F15" w:rsidRDefault="00C74F15" w:rsidP="00C74F15">
      <w:pPr>
        <w:ind w:firstLine="708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szCs w:val="28"/>
        </w:rPr>
        <w:t>Административным регламентом устанавливается  порядок информирования населения о муниципальной услуге, перечень необходимых  для получения муниципальной услуги документов, перечень отказов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также порядок и 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C74F15" w:rsidRDefault="00C74F15" w:rsidP="00C74F15">
      <w:pPr>
        <w:ind w:firstLine="708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Муниципальная услуга предоставляется Администрацией Солдатского сельсовета </w:t>
      </w:r>
      <w:proofErr w:type="spellStart"/>
      <w:r>
        <w:rPr>
          <w:rFonts w:eastAsia="Calibri"/>
          <w:szCs w:val="28"/>
        </w:rPr>
        <w:t>Горшеченского</w:t>
      </w:r>
      <w:proofErr w:type="spellEnd"/>
      <w:r>
        <w:rPr>
          <w:rFonts w:eastAsia="Calibri"/>
          <w:szCs w:val="28"/>
        </w:rPr>
        <w:t xml:space="preserve"> района Курской области.</w:t>
      </w: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Солдатского сельсовета  </w:t>
      </w:r>
    </w:p>
    <w:p w:rsidR="00C74F15" w:rsidRDefault="00C74F15" w:rsidP="00C74F1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Горшеченского</w:t>
      </w:r>
      <w:proofErr w:type="spellEnd"/>
      <w:r>
        <w:rPr>
          <w:rFonts w:eastAsia="Calibri"/>
          <w:szCs w:val="28"/>
        </w:rPr>
        <w:t xml:space="preserve"> района Курской области                      Н.В. Сальков</w:t>
      </w: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C74F15" w:rsidRDefault="00C74F15" w:rsidP="00C74F15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93092" w:rsidRDefault="00093092"/>
    <w:sectPr w:rsidR="0009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2"/>
    <w:rsid w:val="00093092"/>
    <w:rsid w:val="004C5132"/>
    <w:rsid w:val="00C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dat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2018-12-19T07:31:00Z</dcterms:created>
  <dcterms:modified xsi:type="dcterms:W3CDTF">2018-12-19T07:32:00Z</dcterms:modified>
</cp:coreProperties>
</file>