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4" w:rsidRPr="001D6BB4" w:rsidRDefault="001D6BB4" w:rsidP="00433A70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6B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 w:rsidRPr="001D6B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42959" w:rsidRPr="004429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СОЛДАТСКОГО СЕЛЬСОВЕТА</w:t>
      </w:r>
      <w:r w:rsidRPr="001D6B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42959" w:rsidRPr="004429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ГОРШЕЧЕНСКОГО </w:t>
      </w:r>
      <w:r w:rsidR="00433A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РАЙОНА </w:t>
      </w:r>
      <w:r w:rsidR="00442959" w:rsidRPr="004429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</w:t>
      </w:r>
    </w:p>
    <w:p w:rsidR="001D6BB4" w:rsidRPr="001D6BB4" w:rsidRDefault="001D6BB4" w:rsidP="00433A70">
      <w:pPr>
        <w:shd w:val="clear" w:color="auto" w:fill="FFFFFF"/>
        <w:spacing w:after="105" w:line="240" w:lineRule="auto"/>
        <w:ind w:firstLine="45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D6BB4" w:rsidRPr="001D6BB4" w:rsidRDefault="001D6BB4" w:rsidP="00433A70">
      <w:pPr>
        <w:shd w:val="clear" w:color="auto" w:fill="FFFFFF"/>
        <w:spacing w:before="150" w:after="10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6B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D6BB4" w:rsidRPr="001D6BB4" w:rsidRDefault="001D6BB4" w:rsidP="00433A70">
      <w:pPr>
        <w:shd w:val="clear" w:color="auto" w:fill="FFFFFF"/>
        <w:spacing w:after="105" w:line="240" w:lineRule="auto"/>
        <w:ind w:firstLine="45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D6BB4" w:rsidRPr="001D6BB4" w:rsidRDefault="00433A70" w:rsidP="004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09 ноября </w:t>
      </w:r>
      <w:r w:rsidR="00442959" w:rsidRPr="0024605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2018</w:t>
      </w:r>
      <w:r w:rsidR="001D6BB4" w:rsidRPr="001D6BB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г.</w:t>
      </w:r>
      <w:r w:rsidR="00E051D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 71</w:t>
      </w:r>
    </w:p>
    <w:p w:rsidR="001D6BB4" w:rsidRPr="001D6BB4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D6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1D6BB4" w:rsidRPr="001D6BB4" w:rsidRDefault="001D6BB4" w:rsidP="001D6BB4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6B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муниципальной программы </w:t>
      </w:r>
      <w:r w:rsidR="00442959" w:rsidRPr="004429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 на 2019 – 2021 годы»</w:t>
      </w:r>
    </w:p>
    <w:p w:rsidR="001D6BB4" w:rsidRPr="00433A70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B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6BB4" w:rsidRPr="00433A70" w:rsidRDefault="001D6BB4" w:rsidP="00442959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Федеральными законами: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Российской Федерации"; постановлением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года», Уставом </w:t>
      </w:r>
      <w:r w:rsidR="00442959"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«Солдатский сельсовет»</w:t>
      </w: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="00442959"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Солдатского сельсовета </w:t>
      </w: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1D6BB4" w:rsidRPr="00433A70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</w:t>
      </w:r>
      <w:r w:rsidR="00442959"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 на 2019 – 2021 годы»</w:t>
      </w:r>
      <w:r w:rsidR="00433A70"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2959" w:rsidRPr="00433A70" w:rsidRDefault="00442959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Постановление </w:t>
      </w:r>
      <w:r w:rsidR="0024605A"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147 от 02.12.2016 об утверждении </w:t>
      </w:r>
      <w:r w:rsidR="0024605A" w:rsidRPr="00433A7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целевой программу «Защита населения и территории от чрезвычайных ситуаций, обеспечение пожарной безопасности и безопасности людей на водных объектах» в Солдатском  сельсовете </w:t>
      </w:r>
      <w:proofErr w:type="spellStart"/>
      <w:r w:rsidR="0024605A" w:rsidRPr="00433A70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="0024605A" w:rsidRPr="00433A7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2018-2020годы» </w:t>
      </w: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605A"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утратившим силу.</w:t>
      </w:r>
    </w:p>
    <w:p w:rsidR="001D6BB4" w:rsidRPr="00433A70" w:rsidRDefault="0024605A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информационных стендах и на официальном сайте Администрации </w:t>
      </w:r>
      <w:r w:rsidRPr="00433A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433A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soldatsky</w:t>
      </w:r>
      <w:proofErr w:type="spellEnd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433A7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1D6BB4" w:rsidRPr="00433A70" w:rsidRDefault="00E051DC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D6BB4"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1D6BB4"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1D6BB4"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D6BB4" w:rsidRPr="00433A70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605A" w:rsidRPr="00433A70" w:rsidRDefault="0024605A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Глава Солдатского сельсовета</w:t>
      </w:r>
    </w:p>
    <w:p w:rsidR="001D6BB4" w:rsidRPr="00433A70" w:rsidRDefault="0024605A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Горшеченского</w:t>
      </w:r>
      <w:proofErr w:type="spellEnd"/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района </w:t>
      </w:r>
      <w:r w:rsidR="00433A70"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</w:t>
      </w:r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Сальков Н.В.</w:t>
      </w:r>
    </w:p>
    <w:p w:rsidR="001D6BB4" w:rsidRPr="00433A70" w:rsidRDefault="001D6BB4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433A70" w:rsidRPr="00433A70" w:rsidRDefault="00433A70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E051DC" w:rsidRPr="00433A70" w:rsidRDefault="00E051DC" w:rsidP="00E051DC">
      <w:pPr>
        <w:shd w:val="clear" w:color="auto" w:fill="FFFFFF"/>
        <w:spacing w:before="150" w:after="15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 xml:space="preserve">Утверждена </w:t>
      </w:r>
    </w:p>
    <w:p w:rsidR="00E051DC" w:rsidRPr="00433A70" w:rsidRDefault="00E051DC" w:rsidP="00E051DC">
      <w:pPr>
        <w:shd w:val="clear" w:color="auto" w:fill="FFFFFF"/>
        <w:spacing w:before="150" w:after="15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постановлением Администрации </w:t>
      </w:r>
    </w:p>
    <w:p w:rsidR="00E051DC" w:rsidRPr="00433A70" w:rsidRDefault="00E051DC" w:rsidP="00E051DC">
      <w:pPr>
        <w:shd w:val="clear" w:color="auto" w:fill="FFFFFF"/>
        <w:spacing w:before="150" w:after="15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Солдатского сельсовета</w:t>
      </w:r>
    </w:p>
    <w:p w:rsidR="00E051DC" w:rsidRPr="00433A70" w:rsidRDefault="00E051DC" w:rsidP="00E051DC">
      <w:pPr>
        <w:shd w:val="clear" w:color="auto" w:fill="FFFFFF"/>
        <w:spacing w:before="150" w:after="15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Горшеченского</w:t>
      </w:r>
      <w:proofErr w:type="spellEnd"/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района </w:t>
      </w:r>
    </w:p>
    <w:p w:rsidR="00E051DC" w:rsidRPr="00433A70" w:rsidRDefault="00E051DC" w:rsidP="00E051DC">
      <w:pPr>
        <w:shd w:val="clear" w:color="auto" w:fill="FFFFFF"/>
        <w:spacing w:before="150" w:after="15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Курской области  № 71 от 09.11.2018</w:t>
      </w:r>
      <w:r w:rsidR="00433A70"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г.</w:t>
      </w:r>
    </w:p>
    <w:p w:rsidR="00E051DC" w:rsidRPr="00433A70" w:rsidRDefault="00E051DC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E051DC" w:rsidRPr="00433A70" w:rsidRDefault="00E051DC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72B04" w:rsidRPr="00433A70" w:rsidRDefault="00F72B04" w:rsidP="00433A70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 на 2019 – 2021 годы»</w:t>
      </w:r>
    </w:p>
    <w:p w:rsidR="001D6BB4" w:rsidRPr="00433A70" w:rsidRDefault="001D6BB4" w:rsidP="00F72B0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72B04" w:rsidRPr="00433A70" w:rsidRDefault="00F72B04" w:rsidP="001D6BB4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4"/>
        <w:gridCol w:w="6554"/>
      </w:tblGrid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программы безопасности людей на водных объектах Администрация Солдатского сельсовета на 2014-2017 годы»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Федеральные законы: от 21.12.1994 №68-ФЗ «О защите населения и территорий от чрезвычайных ситуаций природного и техногенного </w:t>
            </w:r>
            <w:proofErr w:type="spell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характера»</w:t>
            </w:r>
            <w:proofErr w:type="gram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Солдатского сельсовета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Солдатского сельсовета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реализации программы – 2019-2021 год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№1 «Снижение рисков и смягчение последствий чрезвычайных ситуаций природного и программы техногенного характера и обеспечение безопасности людей на водных объектах на 2019-2021 годы» (приложение №1);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подпрограмма №2 «Пожарная безопасность на 2019-2021 годы» (Приложение №2);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сокращение количества погибших и пострадавших в чрезвычайных ситуациях;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предотвращение экономического ущерба от чрезвычайных ситуаций;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создание необходимых условий для обеспечения пожарной безопасности на территории Администрация Солдатского сельсовета.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бучение населения в области гражданской обороны и чрезвычайных ситуаций;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Администрация Солдатского сельсовета: 30,0 тыс. </w:t>
            </w:r>
            <w:proofErr w:type="spell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2019 год – 10,0 тыс. рублей;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2020 год – 10,0 тыс. рублей;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2021 год – 10,0 тыс. рублей;.</w:t>
            </w:r>
            <w:proofErr w:type="gramEnd"/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рисков общего количества пожаров на территории Администрация Солдатского сельсовета;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нижение материальных потерь от пожаров; 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 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Солдатского сельсовета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33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Солдатского сельсовета</w:t>
            </w:r>
          </w:p>
        </w:tc>
      </w:tr>
    </w:tbl>
    <w:p w:rsidR="00F72B04" w:rsidRPr="00433A70" w:rsidRDefault="00F72B04" w:rsidP="00F72B0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Администрация Солдатского сельсовета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 То же относится и к ситуации с пожарами и происшествиями на водных объектах.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повышения у населения уровня подготовленности, сознательности и убежденности в необходимости и важности правильных действий по </w:t>
      </w: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</w:t>
      </w:r>
      <w:proofErr w:type="gramEnd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различных возникающих </w:t>
      </w:r>
      <w:proofErr w:type="gramStart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опасностях</w:t>
      </w:r>
      <w:proofErr w:type="gramEnd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активно использовать современные информационные и телекоммуникационные технологии.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ликвидации угроз возникновения чрезвычайных ситуаций.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Возникающие ситуации при использовании водных акваторий требуют разработки и </w:t>
      </w:r>
      <w:proofErr w:type="gramStart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proofErr w:type="gramEnd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поселения.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этой цели необходимо решить ряд основных задач: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 совершенствование технической оснащенности, сил и средств ГО и ЧС;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оповещения населения;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приведение населённых пунктов поселения в </w:t>
      </w:r>
      <w:proofErr w:type="spellStart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пожаробезопасное</w:t>
      </w:r>
      <w:proofErr w:type="spellEnd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профилактической работы;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обеспечения безопасности людей на водных объектах.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МЕХАНИЗМ РЕАЛИЗАЦИИ И УПРАВЛЕНИЯ ПРОГРАММОЙ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 является Администрация Солдатского сельсовета. Исполнителями Программы является Администрация Солдатского сельсовета.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Солдатского сельсовета: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обеспечивает координацию деятельности основных исполнителей мероприятий и их взаимодействие;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осуществляет текущее управление, </w:t>
      </w:r>
      <w:proofErr w:type="gramStart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программных мероприятий;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общего количества пожаров на территории сельского поселения;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количества погибших и травмированных при пожарах людей.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материальных потерь от пожаров.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готовности подразделений добровольной пожарной охраны.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обеспечения безопасности людей на водных объектах.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источником финансирования мероприятий Программы являются средства бюджета Администрация Солдатского сельсовета.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на реализацию комплекса программных мероприятий предусмотрено выделение средств Администрация Солдатского сельсовета в объеме 30,0 тысяч рублей.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Конкретное описание мероприятий подпрограмм раскрыто в соответствующей подпрограмме.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муниципальной программы реализуются подпрограммы: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2019 – 2021 годы» (приложение №1).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Подпрограмма «Пожарная безопасность на 2019 – 2021 годы» (приложение №2).</w:t>
      </w:r>
    </w:p>
    <w:p w:rsidR="00F72B04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76C9" w:rsidRPr="00433A70" w:rsidRDefault="00F72B04" w:rsidP="00433A70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3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0EFD" w:rsidRPr="00433A70" w:rsidRDefault="000F0EFD" w:rsidP="000F0EF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B04" w:rsidRPr="00433A70" w:rsidRDefault="00F72B04" w:rsidP="00F72B04">
      <w:pPr>
        <w:jc w:val="right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lastRenderedPageBreak/>
        <w:t>Приложение №1</w:t>
      </w:r>
    </w:p>
    <w:p w:rsidR="00F72B04" w:rsidRPr="00433A70" w:rsidRDefault="00F72B04" w:rsidP="00F72B04">
      <w:pPr>
        <w:jc w:val="right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F72B04" w:rsidRPr="00433A70" w:rsidRDefault="00F72B04" w:rsidP="00F72B04">
      <w:pPr>
        <w:jc w:val="right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 xml:space="preserve">«Защита населения и территории </w:t>
      </w:r>
      <w:proofErr w:type="gramStart"/>
      <w:r w:rsidRPr="00433A70">
        <w:rPr>
          <w:rFonts w:ascii="Arial" w:hAnsi="Arial" w:cs="Arial"/>
          <w:bCs/>
          <w:sz w:val="24"/>
          <w:szCs w:val="24"/>
        </w:rPr>
        <w:t>от</w:t>
      </w:r>
      <w:proofErr w:type="gramEnd"/>
    </w:p>
    <w:p w:rsidR="00F72B04" w:rsidRPr="00433A70" w:rsidRDefault="00F72B04" w:rsidP="00F72B04">
      <w:pPr>
        <w:jc w:val="right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 xml:space="preserve">чрезвычайных ситуаций, обеспечение </w:t>
      </w:r>
      <w:proofErr w:type="gramStart"/>
      <w:r w:rsidRPr="00433A70">
        <w:rPr>
          <w:rFonts w:ascii="Arial" w:hAnsi="Arial" w:cs="Arial"/>
          <w:bCs/>
          <w:sz w:val="24"/>
          <w:szCs w:val="24"/>
        </w:rPr>
        <w:t>пожарной</w:t>
      </w:r>
      <w:proofErr w:type="gramEnd"/>
    </w:p>
    <w:p w:rsidR="00F72B04" w:rsidRPr="00433A70" w:rsidRDefault="00F72B04" w:rsidP="00F72B04">
      <w:pPr>
        <w:jc w:val="right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безопасности и безопасности людей на водных объектах</w:t>
      </w:r>
    </w:p>
    <w:p w:rsidR="00F72B04" w:rsidRPr="00433A70" w:rsidRDefault="000F0EFD" w:rsidP="00F72B04">
      <w:pPr>
        <w:jc w:val="right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Администрации Солдатского сельсовета</w:t>
      </w:r>
    </w:p>
    <w:p w:rsidR="00F72B04" w:rsidRPr="00433A70" w:rsidRDefault="00F72B04" w:rsidP="00F72B04">
      <w:pPr>
        <w:jc w:val="right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на 2019-2021 годы</w:t>
      </w:r>
      <w:r w:rsidR="000F0EFD" w:rsidRPr="00433A70">
        <w:rPr>
          <w:rFonts w:ascii="Arial" w:hAnsi="Arial" w:cs="Arial"/>
          <w:bCs/>
          <w:sz w:val="24"/>
          <w:szCs w:val="24"/>
        </w:rPr>
        <w:t>»</w:t>
      </w:r>
    </w:p>
    <w:p w:rsidR="00F72B04" w:rsidRPr="00433A70" w:rsidRDefault="00F72B04" w:rsidP="00F72B04">
      <w:pPr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Подпрограмма №1 «Снижение рисков и смягчение последствий чрезвычайных ситуаций природного и техногенного характера на 2019-2021 годы»</w:t>
      </w:r>
    </w:p>
    <w:p w:rsidR="00F72B04" w:rsidRPr="00433A70" w:rsidRDefault="00F72B04" w:rsidP="00F72B04">
      <w:pPr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426C15" wp14:editId="4939140E">
                <wp:extent cx="152400" cy="152400"/>
                <wp:effectExtent l="0" t="0" r="0" b="0"/>
                <wp:docPr id="1" name="Прямоугольник 1" descr="Версия для печати">
                  <a:hlinkClick xmlns:a="http://schemas.openxmlformats.org/drawingml/2006/main" r:id="rId9" tooltip="&quot;Показать страницу для печати для этой страницы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C2A824" id="Прямоугольник 1" o:spid="_x0000_s1026" alt="Версия для печати" href="http://novonezhino-sp.ru/print/book/export/html/67018" title="&quot;Показать страницу для печати для этой страницы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72B04" w:rsidRPr="00433A70" w:rsidRDefault="00F72B04" w:rsidP="00F72B04">
      <w:pPr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Подпрограмма №1 «Снижение рисков и смягчение последствий чрезвычайных ситуаций природного и техногенного характера</w:t>
      </w:r>
      <w:r w:rsidR="008213AD" w:rsidRPr="00433A70">
        <w:rPr>
          <w:rFonts w:ascii="Arial" w:hAnsi="Arial" w:cs="Arial"/>
          <w:bCs/>
          <w:sz w:val="24"/>
          <w:szCs w:val="24"/>
        </w:rPr>
        <w:t xml:space="preserve"> и обеспечение безопасности людей на водных объектах </w:t>
      </w:r>
      <w:r w:rsidRPr="00433A70">
        <w:rPr>
          <w:rFonts w:ascii="Arial" w:hAnsi="Arial" w:cs="Arial"/>
          <w:bCs/>
          <w:sz w:val="24"/>
          <w:szCs w:val="24"/>
        </w:rPr>
        <w:t>на 2019-2021 годы»</w:t>
      </w:r>
    </w:p>
    <w:p w:rsidR="00F72B04" w:rsidRPr="00433A70" w:rsidRDefault="00F72B04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5"/>
        <w:gridCol w:w="6343"/>
      </w:tblGrid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«</w:t>
            </w:r>
            <w:r w:rsidR="008213AD" w:rsidRPr="00433A70">
              <w:rPr>
                <w:rFonts w:ascii="Arial" w:hAnsi="Arial" w:cs="Arial"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2019-2021 годы</w:t>
            </w:r>
            <w:r w:rsidRPr="00433A70">
              <w:rPr>
                <w:rFonts w:ascii="Arial" w:hAnsi="Arial" w:cs="Arial"/>
                <w:sz w:val="24"/>
                <w:szCs w:val="24"/>
              </w:rPr>
              <w:t>» (далее – подпрограмма)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Период реализации подпрограммы – 2019-2021 год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-снижение риска чрезвычайных ситуаций природного и техногенного характера;</w:t>
            </w:r>
            <w:proofErr w:type="gramStart"/>
            <w:r w:rsidRPr="00433A70">
              <w:rPr>
                <w:rFonts w:ascii="Arial" w:hAnsi="Arial" w:cs="Arial"/>
                <w:sz w:val="24"/>
                <w:szCs w:val="24"/>
              </w:rPr>
              <w:br/>
              <w:t>-</w:t>
            </w:r>
            <w:proofErr w:type="gramEnd"/>
            <w:r w:rsidRPr="00433A70">
              <w:rPr>
                <w:rFonts w:ascii="Arial" w:hAnsi="Arial" w:cs="Arial"/>
                <w:sz w:val="24"/>
                <w:szCs w:val="24"/>
              </w:rPr>
              <w:t>сокращение количества погибших и пострадавших в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чрезвычайных ситуациях;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-Развития системы обеспечения безопасности людей на водных объектах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proofErr w:type="gramStart"/>
            <w:r w:rsidRPr="00433A70">
              <w:rPr>
                <w:rFonts w:ascii="Arial" w:hAnsi="Arial" w:cs="Arial"/>
                <w:sz w:val="24"/>
                <w:szCs w:val="24"/>
              </w:rPr>
              <w:br/>
              <w:t>-</w:t>
            </w:r>
            <w:proofErr w:type="gramEnd"/>
            <w:r w:rsidRPr="00433A70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предупреждения и оповещения населения об опасностях на территории 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>Администрация Солдатского сельсовета.</w:t>
            </w:r>
            <w:r w:rsidRPr="00433A70">
              <w:rPr>
                <w:rFonts w:ascii="Arial" w:hAnsi="Arial" w:cs="Arial"/>
                <w:sz w:val="24"/>
                <w:szCs w:val="24"/>
              </w:rPr>
              <w:t>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 xml:space="preserve">-совершенствование системы обеспечения вызова экстренных оперативных служб 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>Администрация Солдатского сельсовета.</w:t>
            </w:r>
            <w:r w:rsidRPr="00433A70">
              <w:rPr>
                <w:rFonts w:ascii="Arial" w:hAnsi="Arial" w:cs="Arial"/>
                <w:sz w:val="24"/>
                <w:szCs w:val="24"/>
              </w:rPr>
              <w:t>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</w:r>
            <w:r w:rsidRPr="00433A70">
              <w:rPr>
                <w:rFonts w:ascii="Arial" w:hAnsi="Arial" w:cs="Arial"/>
                <w:sz w:val="24"/>
                <w:szCs w:val="24"/>
              </w:rPr>
              <w:lastRenderedPageBreak/>
              <w:t>-оснащение запасов в целях гражданской обороны средств индивидуальной защиты</w:t>
            </w:r>
          </w:p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-совершенствование системы подготовки населения в области обеспечения безопасности людей на водных объектах;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A70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>Администрации Солдатского сельсовета.</w:t>
            </w:r>
            <w:r w:rsidR="00E2438C" w:rsidRPr="00433A70">
              <w:rPr>
                <w:rFonts w:ascii="Arial" w:hAnsi="Arial" w:cs="Arial"/>
                <w:sz w:val="24"/>
                <w:szCs w:val="24"/>
              </w:rPr>
              <w:t>: 6</w:t>
            </w:r>
            <w:r w:rsidRPr="00433A70">
              <w:rPr>
                <w:rFonts w:ascii="Arial" w:hAnsi="Arial" w:cs="Arial"/>
                <w:sz w:val="24"/>
                <w:szCs w:val="24"/>
              </w:rPr>
              <w:t xml:space="preserve">,0 тыс. </w:t>
            </w:r>
            <w:proofErr w:type="spellStart"/>
            <w:r w:rsidRPr="00433A7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33A70">
              <w:rPr>
                <w:rFonts w:ascii="Arial" w:hAnsi="Arial" w:cs="Arial"/>
                <w:sz w:val="24"/>
                <w:szCs w:val="24"/>
              </w:rPr>
              <w:t>, в том числе: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2019 год – 2,0 тыс. рублей;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2020 год – 2,0 тыс. рублей;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2021 год – 2,0 тыс. рублей;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</w:r>
            <w:proofErr w:type="gramEnd"/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обеспеченность сил и сре</w:t>
            </w:r>
            <w:proofErr w:type="gramStart"/>
            <w:r w:rsidRPr="00433A70">
              <w:rPr>
                <w:rFonts w:ascii="Arial" w:hAnsi="Arial" w:cs="Arial"/>
                <w:sz w:val="24"/>
                <w:szCs w:val="24"/>
              </w:rPr>
              <w:t>дств гр</w:t>
            </w:r>
            <w:proofErr w:type="gramEnd"/>
            <w:r w:rsidRPr="00433A70">
              <w:rPr>
                <w:rFonts w:ascii="Arial" w:hAnsi="Arial" w:cs="Arial"/>
                <w:sz w:val="24"/>
                <w:szCs w:val="24"/>
              </w:rPr>
              <w:t>ажданской обороны запасами материальных средств;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 xml:space="preserve">Снижение гибели и травматизма людей </w:t>
            </w:r>
            <w:proofErr w:type="gramStart"/>
            <w:r w:rsidRPr="00433A70">
              <w:rPr>
                <w:rFonts w:ascii="Arial" w:hAnsi="Arial" w:cs="Arial"/>
                <w:sz w:val="24"/>
                <w:szCs w:val="24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433A70">
              <w:rPr>
                <w:rFonts w:ascii="Arial" w:hAnsi="Arial" w:cs="Arial"/>
                <w:sz w:val="24"/>
                <w:szCs w:val="24"/>
              </w:rPr>
              <w:t xml:space="preserve"> на водных объектах</w:t>
            </w:r>
          </w:p>
        </w:tc>
      </w:tr>
      <w:tr w:rsidR="00F72B04" w:rsidRPr="00433A7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433A70" w:rsidRDefault="00F72B04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213AD" w:rsidRPr="00433A70">
              <w:rPr>
                <w:rFonts w:ascii="Arial" w:hAnsi="Arial" w:cs="Arial"/>
                <w:sz w:val="24"/>
                <w:szCs w:val="24"/>
              </w:rPr>
              <w:t>Солдатского сельсовета</w:t>
            </w:r>
          </w:p>
        </w:tc>
      </w:tr>
    </w:tbl>
    <w:p w:rsidR="00F72B04" w:rsidRPr="00433A70" w:rsidRDefault="00F72B04" w:rsidP="00F72B04">
      <w:pPr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 </w:t>
      </w:r>
    </w:p>
    <w:p w:rsidR="00F72B04" w:rsidRPr="00433A70" w:rsidRDefault="00F72B04" w:rsidP="00433A70">
      <w:pPr>
        <w:jc w:val="center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ОПИСАНИЕ МЕРОПРИЯТИЙ ПОДПРОГРАММЫ</w:t>
      </w:r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Мероприятия подпрограммы, предусматривают:</w:t>
      </w:r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 xml:space="preserve">- совершенствование системы предупреждения и оповещения населения об опасностях на территории </w:t>
      </w:r>
      <w:r w:rsidR="000F0EFD" w:rsidRPr="00433A70">
        <w:rPr>
          <w:rFonts w:ascii="Arial" w:hAnsi="Arial" w:cs="Arial"/>
          <w:sz w:val="24"/>
          <w:szCs w:val="24"/>
        </w:rPr>
        <w:t>Администрация Солдатского сельсовета</w:t>
      </w:r>
      <w:proofErr w:type="gramStart"/>
      <w:r w:rsidR="000F0EFD" w:rsidRPr="00433A70">
        <w:rPr>
          <w:rFonts w:ascii="Arial" w:hAnsi="Arial" w:cs="Arial"/>
          <w:sz w:val="24"/>
          <w:szCs w:val="24"/>
        </w:rPr>
        <w:t>.</w:t>
      </w:r>
      <w:r w:rsidRPr="00433A70">
        <w:rPr>
          <w:rFonts w:ascii="Arial" w:hAnsi="Arial" w:cs="Arial"/>
          <w:sz w:val="24"/>
          <w:szCs w:val="24"/>
        </w:rPr>
        <w:t>;</w:t>
      </w:r>
      <w:proofErr w:type="gramEnd"/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 xml:space="preserve">- совершенствование системы обеспечения вызова экстренных оперативных служб </w:t>
      </w:r>
      <w:r w:rsidR="000F0EFD" w:rsidRPr="00433A70">
        <w:rPr>
          <w:rFonts w:ascii="Arial" w:hAnsi="Arial" w:cs="Arial"/>
          <w:sz w:val="24"/>
          <w:szCs w:val="24"/>
        </w:rPr>
        <w:t>Администрация Солдатского сельсовета</w:t>
      </w:r>
      <w:proofErr w:type="gramStart"/>
      <w:r w:rsidR="000F0EFD" w:rsidRPr="00433A70">
        <w:rPr>
          <w:rFonts w:ascii="Arial" w:hAnsi="Arial" w:cs="Arial"/>
          <w:sz w:val="24"/>
          <w:szCs w:val="24"/>
        </w:rPr>
        <w:t>.</w:t>
      </w:r>
      <w:r w:rsidRPr="00433A70">
        <w:rPr>
          <w:rFonts w:ascii="Arial" w:hAnsi="Arial" w:cs="Arial"/>
          <w:sz w:val="24"/>
          <w:szCs w:val="24"/>
        </w:rPr>
        <w:t>;</w:t>
      </w:r>
      <w:proofErr w:type="gramEnd"/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- оснащение запасов в целях гражданской обороны средств индивидуальной защиты.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- приобретение учебно-методической литературы, плакатов, листовок в области предупреждения гибели людей на водоемах.</w:t>
      </w:r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lastRenderedPageBreak/>
        <w:t xml:space="preserve"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</w:t>
      </w:r>
      <w:r w:rsidR="000F0EFD" w:rsidRPr="00433A70">
        <w:rPr>
          <w:rFonts w:ascii="Arial" w:hAnsi="Arial" w:cs="Arial"/>
          <w:sz w:val="24"/>
          <w:szCs w:val="24"/>
        </w:rPr>
        <w:t>Администрация Солдатского сельсовета</w:t>
      </w:r>
      <w:proofErr w:type="gramStart"/>
      <w:r w:rsidR="000F0EFD" w:rsidRPr="00433A70">
        <w:rPr>
          <w:rFonts w:ascii="Arial" w:hAnsi="Arial" w:cs="Arial"/>
          <w:sz w:val="24"/>
          <w:szCs w:val="24"/>
        </w:rPr>
        <w:t>.</w:t>
      </w:r>
      <w:proofErr w:type="gramEnd"/>
      <w:r w:rsidR="000F0EFD" w:rsidRPr="00433A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3A70">
        <w:rPr>
          <w:rFonts w:ascii="Arial" w:hAnsi="Arial" w:cs="Arial"/>
          <w:sz w:val="24"/>
          <w:szCs w:val="24"/>
        </w:rPr>
        <w:t>п</w:t>
      </w:r>
      <w:proofErr w:type="gramEnd"/>
      <w:r w:rsidRPr="00433A70">
        <w:rPr>
          <w:rFonts w:ascii="Arial" w:hAnsi="Arial" w:cs="Arial"/>
          <w:sz w:val="24"/>
          <w:szCs w:val="24"/>
        </w:rPr>
        <w:t xml:space="preserve">о гражданской обороне, предупреждению и ликвидации ЧС, предотвращению гибели и </w:t>
      </w:r>
      <w:proofErr w:type="spellStart"/>
      <w:r w:rsidRPr="00433A70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433A70">
        <w:rPr>
          <w:rFonts w:ascii="Arial" w:hAnsi="Arial" w:cs="Arial"/>
          <w:sz w:val="24"/>
          <w:szCs w:val="24"/>
        </w:rPr>
        <w:t xml:space="preserve">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листовок, что позволит снизить риск возникновения ЧС и ущерба от них, гибель и </w:t>
      </w:r>
      <w:proofErr w:type="spellStart"/>
      <w:r w:rsidRPr="00433A70">
        <w:rPr>
          <w:rFonts w:ascii="Arial" w:hAnsi="Arial" w:cs="Arial"/>
          <w:sz w:val="24"/>
          <w:szCs w:val="24"/>
        </w:rPr>
        <w:t>травмирование</w:t>
      </w:r>
      <w:proofErr w:type="spellEnd"/>
      <w:r w:rsidRPr="00433A70">
        <w:rPr>
          <w:rFonts w:ascii="Arial" w:hAnsi="Arial" w:cs="Arial"/>
          <w:sz w:val="24"/>
          <w:szCs w:val="24"/>
        </w:rPr>
        <w:t xml:space="preserve"> людей.</w:t>
      </w:r>
    </w:p>
    <w:p w:rsidR="008213AD" w:rsidRPr="00433A70" w:rsidRDefault="00F72B04" w:rsidP="00442959">
      <w:pPr>
        <w:jc w:val="both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8213AD" w:rsidRPr="00433A70">
        <w:rPr>
          <w:rFonts w:ascii="Arial" w:hAnsi="Arial" w:cs="Arial"/>
          <w:sz w:val="24"/>
          <w:szCs w:val="24"/>
        </w:rPr>
        <w:t>ие мероприятий на общую сумму 6</w:t>
      </w:r>
      <w:r w:rsidRPr="00433A70">
        <w:rPr>
          <w:rFonts w:ascii="Arial" w:hAnsi="Arial" w:cs="Arial"/>
          <w:sz w:val="24"/>
          <w:szCs w:val="24"/>
        </w:rPr>
        <w:t>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№2 к муниципальной программе.</w:t>
      </w:r>
      <w:r w:rsidR="008213AD" w:rsidRPr="00433A70">
        <w:rPr>
          <w:rFonts w:ascii="Arial" w:hAnsi="Arial" w:cs="Arial"/>
          <w:bCs/>
          <w:sz w:val="24"/>
          <w:szCs w:val="24"/>
        </w:rPr>
        <w:t xml:space="preserve"> </w:t>
      </w:r>
    </w:p>
    <w:p w:rsidR="008213AD" w:rsidRPr="00433A70" w:rsidRDefault="008213AD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ЦЕЛИ И ЗАДАЧИ В СФЕРЕ ОБЕСПЕЧЕНИЯ БЕЗОПАСНОСТИ ЛЮДЕЙ НА ВОДНЫХ ОБЪЕКТАХ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Предотвращение гибелью людей в необорудованных местах массового отдыха на водных объектах.</w:t>
      </w:r>
    </w:p>
    <w:p w:rsidR="00F72B04" w:rsidRPr="00433A70" w:rsidRDefault="00F72B04" w:rsidP="00433A70">
      <w:pPr>
        <w:jc w:val="center"/>
        <w:rPr>
          <w:rFonts w:ascii="Arial" w:hAnsi="Arial" w:cs="Arial"/>
          <w:sz w:val="24"/>
          <w:szCs w:val="24"/>
        </w:rPr>
      </w:pPr>
    </w:p>
    <w:p w:rsidR="00F72B04" w:rsidRPr="00433A70" w:rsidRDefault="00F72B04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РЕСУРСНОЕ ОБЕСПЕЧЕНИЕ РЕАЛИЗАЦИИ ПОДПРОГРАММЫ</w:t>
      </w:r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 xml:space="preserve">Основным источником финансирования мероприятий Программы являются средства бюджета </w:t>
      </w:r>
      <w:r w:rsidR="008213AD" w:rsidRPr="00433A70">
        <w:rPr>
          <w:rFonts w:ascii="Arial" w:hAnsi="Arial" w:cs="Arial"/>
          <w:sz w:val="24"/>
          <w:szCs w:val="24"/>
        </w:rPr>
        <w:t>Солдатского сельсовета</w:t>
      </w:r>
      <w:r w:rsidRPr="00433A70">
        <w:rPr>
          <w:rFonts w:ascii="Arial" w:hAnsi="Arial" w:cs="Arial"/>
          <w:sz w:val="24"/>
          <w:szCs w:val="24"/>
        </w:rPr>
        <w:t xml:space="preserve">. Всего на реализацию комплекса программных мероприятий предусмотрено выделение средств местного бюджета </w:t>
      </w:r>
      <w:r w:rsidR="008213AD" w:rsidRPr="00433A70">
        <w:rPr>
          <w:rFonts w:ascii="Arial" w:hAnsi="Arial" w:cs="Arial"/>
          <w:sz w:val="24"/>
          <w:szCs w:val="24"/>
        </w:rPr>
        <w:t xml:space="preserve">Солдатского сельсовета </w:t>
      </w:r>
      <w:r w:rsidR="000F0EFD" w:rsidRPr="00433A70">
        <w:rPr>
          <w:rFonts w:ascii="Arial" w:hAnsi="Arial" w:cs="Arial"/>
          <w:sz w:val="24"/>
          <w:szCs w:val="24"/>
        </w:rPr>
        <w:t>в объеме 6</w:t>
      </w:r>
      <w:r w:rsidRPr="00433A70">
        <w:rPr>
          <w:rFonts w:ascii="Arial" w:hAnsi="Arial" w:cs="Arial"/>
          <w:sz w:val="24"/>
          <w:szCs w:val="24"/>
        </w:rPr>
        <w:t>,0 тысяч рублей.</w:t>
      </w:r>
    </w:p>
    <w:p w:rsidR="00F72B04" w:rsidRPr="00433A70" w:rsidRDefault="00F72B04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МЕХАНИЗМ РЕАЛИЗАЦИИ ПОДПРОГРАММЫ</w:t>
      </w:r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F72B04" w:rsidRPr="00433A70" w:rsidRDefault="00F72B04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СРОКИ И ЭТАПЫ РЕАЛИЗАЦИИ ПОДПРОГРАММЫ</w:t>
      </w:r>
    </w:p>
    <w:p w:rsidR="00F72B04" w:rsidRPr="00433A70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Подпро</w:t>
      </w:r>
      <w:r w:rsidR="00E2438C" w:rsidRPr="00433A70">
        <w:rPr>
          <w:rFonts w:ascii="Arial" w:hAnsi="Arial" w:cs="Arial"/>
          <w:sz w:val="24"/>
          <w:szCs w:val="24"/>
        </w:rPr>
        <w:t>грамма реализуется в период 2019 – 2021</w:t>
      </w:r>
      <w:r w:rsidRPr="00433A70">
        <w:rPr>
          <w:rFonts w:ascii="Arial" w:hAnsi="Arial" w:cs="Arial"/>
          <w:sz w:val="24"/>
          <w:szCs w:val="24"/>
        </w:rPr>
        <w:t xml:space="preserve">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8213AD" w:rsidRPr="00433A70" w:rsidRDefault="008213AD">
      <w:pPr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 </w:t>
      </w:r>
    </w:p>
    <w:p w:rsidR="008213AD" w:rsidRPr="00433A70" w:rsidRDefault="008213AD" w:rsidP="008213AD">
      <w:pPr>
        <w:jc w:val="right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lastRenderedPageBreak/>
        <w:t>Приложение №2</w:t>
      </w:r>
      <w:r w:rsidRPr="00433A70">
        <w:rPr>
          <w:rFonts w:ascii="Arial" w:hAnsi="Arial" w:cs="Arial"/>
          <w:sz w:val="24"/>
          <w:szCs w:val="24"/>
        </w:rPr>
        <w:br/>
        <w:t>к муниципальной программе</w:t>
      </w:r>
      <w:r w:rsidRPr="00433A70">
        <w:rPr>
          <w:rFonts w:ascii="Arial" w:hAnsi="Arial" w:cs="Arial"/>
          <w:sz w:val="24"/>
          <w:szCs w:val="24"/>
        </w:rPr>
        <w:br/>
        <w:t>«Защита населения и территории от</w:t>
      </w:r>
      <w:r w:rsidRPr="00433A70">
        <w:rPr>
          <w:rFonts w:ascii="Arial" w:hAnsi="Arial" w:cs="Arial"/>
          <w:sz w:val="24"/>
          <w:szCs w:val="24"/>
        </w:rPr>
        <w:br/>
        <w:t>чрезвычайных ситуаций, обеспечение пожарной</w:t>
      </w:r>
      <w:r w:rsidRPr="00433A70">
        <w:rPr>
          <w:rFonts w:ascii="Arial" w:hAnsi="Arial" w:cs="Arial"/>
          <w:sz w:val="24"/>
          <w:szCs w:val="24"/>
        </w:rPr>
        <w:br/>
        <w:t>безопасности и безопасности людей на водных объектах</w:t>
      </w:r>
      <w:r w:rsidRPr="00433A70">
        <w:rPr>
          <w:rFonts w:ascii="Arial" w:hAnsi="Arial" w:cs="Arial"/>
          <w:sz w:val="24"/>
          <w:szCs w:val="24"/>
        </w:rPr>
        <w:br/>
      </w:r>
      <w:r w:rsidR="000F0EFD" w:rsidRPr="00433A70">
        <w:rPr>
          <w:rFonts w:ascii="Arial" w:hAnsi="Arial" w:cs="Arial"/>
          <w:sz w:val="24"/>
          <w:szCs w:val="24"/>
        </w:rPr>
        <w:t>Администрация Солдатского сельсовета</w:t>
      </w:r>
      <w:proofErr w:type="gramStart"/>
      <w:r w:rsidR="000F0EFD" w:rsidRPr="00433A70">
        <w:rPr>
          <w:rFonts w:ascii="Arial" w:hAnsi="Arial" w:cs="Arial"/>
          <w:sz w:val="24"/>
          <w:szCs w:val="24"/>
        </w:rPr>
        <w:t>.</w:t>
      </w:r>
      <w:proofErr w:type="gramEnd"/>
      <w:r w:rsidR="00D976C9" w:rsidRPr="00433A70">
        <w:rPr>
          <w:rFonts w:ascii="Arial" w:hAnsi="Arial" w:cs="Arial"/>
          <w:sz w:val="24"/>
          <w:szCs w:val="24"/>
        </w:rPr>
        <w:br/>
      </w:r>
      <w:proofErr w:type="gramStart"/>
      <w:r w:rsidR="00D976C9" w:rsidRPr="00433A70">
        <w:rPr>
          <w:rFonts w:ascii="Arial" w:hAnsi="Arial" w:cs="Arial"/>
          <w:sz w:val="24"/>
          <w:szCs w:val="24"/>
        </w:rPr>
        <w:t>н</w:t>
      </w:r>
      <w:proofErr w:type="gramEnd"/>
      <w:r w:rsidR="00D976C9" w:rsidRPr="00433A70">
        <w:rPr>
          <w:rFonts w:ascii="Arial" w:hAnsi="Arial" w:cs="Arial"/>
          <w:sz w:val="24"/>
          <w:szCs w:val="24"/>
        </w:rPr>
        <w:t>а 2019-2021</w:t>
      </w:r>
      <w:r w:rsidRPr="00433A70">
        <w:rPr>
          <w:rFonts w:ascii="Arial" w:hAnsi="Arial" w:cs="Arial"/>
          <w:sz w:val="24"/>
          <w:szCs w:val="24"/>
        </w:rPr>
        <w:t xml:space="preserve"> годы»</w:t>
      </w:r>
    </w:p>
    <w:p w:rsidR="008213AD" w:rsidRPr="00433A70" w:rsidRDefault="008213AD">
      <w:pPr>
        <w:rPr>
          <w:rFonts w:ascii="Arial" w:hAnsi="Arial" w:cs="Arial"/>
          <w:sz w:val="24"/>
          <w:szCs w:val="24"/>
        </w:rPr>
      </w:pPr>
    </w:p>
    <w:p w:rsidR="008213AD" w:rsidRPr="00433A70" w:rsidRDefault="008213AD" w:rsidP="00442959">
      <w:pPr>
        <w:jc w:val="center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 xml:space="preserve">Подпрограмма №2 </w:t>
      </w:r>
      <w:r w:rsidR="000F0EFD" w:rsidRPr="00433A70">
        <w:rPr>
          <w:rFonts w:ascii="Arial" w:hAnsi="Arial" w:cs="Arial"/>
          <w:bCs/>
          <w:sz w:val="24"/>
          <w:szCs w:val="24"/>
        </w:rPr>
        <w:t>«</w:t>
      </w:r>
      <w:r w:rsidR="00D976C9" w:rsidRPr="00433A70">
        <w:rPr>
          <w:rFonts w:ascii="Arial" w:hAnsi="Arial" w:cs="Arial"/>
          <w:bCs/>
          <w:sz w:val="24"/>
          <w:szCs w:val="24"/>
        </w:rPr>
        <w:t xml:space="preserve">Пожарная безопасность Администрации Солдатского сельсовета </w:t>
      </w:r>
      <w:proofErr w:type="spellStart"/>
      <w:r w:rsidR="00D976C9" w:rsidRPr="00433A7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D976C9" w:rsidRPr="00433A70">
        <w:rPr>
          <w:rFonts w:ascii="Arial" w:hAnsi="Arial" w:cs="Arial"/>
          <w:bCs/>
          <w:sz w:val="24"/>
          <w:szCs w:val="24"/>
        </w:rPr>
        <w:t xml:space="preserve"> района Курской области на 2019 – 2021 годы</w:t>
      </w:r>
      <w:r w:rsidRPr="00433A70">
        <w:rPr>
          <w:rFonts w:ascii="Arial" w:hAnsi="Arial" w:cs="Arial"/>
          <w:bCs/>
          <w:sz w:val="24"/>
          <w:szCs w:val="24"/>
        </w:rPr>
        <w:t>»</w:t>
      </w:r>
    </w:p>
    <w:p w:rsidR="008213AD" w:rsidRPr="00433A70" w:rsidRDefault="008213AD" w:rsidP="00442959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C3404B" wp14:editId="36865A9C">
                <wp:extent cx="152400" cy="152400"/>
                <wp:effectExtent l="0" t="0" r="0" b="0"/>
                <wp:docPr id="3" name="Прямоугольник 3" descr="Версия для печати">
                  <a:hlinkClick xmlns:a="http://schemas.openxmlformats.org/drawingml/2006/main" r:id="rId10" tooltip="&quot;Показать страницу для печати для этой страницы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0F48FE" id="Прямоугольник 3" o:spid="_x0000_s1026" alt="Версия для печати" href="http://novonezhino-sp.ru/print/book/export/html/67019" title="&quot;Показать страницу для печати для этой страницы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213AD" w:rsidRPr="00433A70" w:rsidRDefault="008213AD" w:rsidP="00442959">
      <w:pPr>
        <w:jc w:val="center"/>
        <w:rPr>
          <w:rFonts w:ascii="Arial" w:hAnsi="Arial" w:cs="Arial"/>
          <w:bCs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Подпрограмм</w:t>
      </w:r>
      <w:r w:rsidR="000F0EFD" w:rsidRPr="00433A70">
        <w:rPr>
          <w:rFonts w:ascii="Arial" w:hAnsi="Arial" w:cs="Arial"/>
          <w:bCs/>
          <w:sz w:val="24"/>
          <w:szCs w:val="24"/>
        </w:rPr>
        <w:t>а «Пожарная безопасность</w:t>
      </w:r>
      <w:r w:rsidR="00D976C9" w:rsidRPr="00433A70">
        <w:rPr>
          <w:rFonts w:ascii="Arial" w:hAnsi="Arial" w:cs="Arial"/>
          <w:sz w:val="24"/>
          <w:szCs w:val="24"/>
        </w:rPr>
        <w:t xml:space="preserve"> </w:t>
      </w:r>
      <w:r w:rsidR="00D976C9" w:rsidRPr="00433A70">
        <w:rPr>
          <w:rFonts w:ascii="Arial" w:hAnsi="Arial" w:cs="Arial"/>
          <w:bCs/>
          <w:sz w:val="24"/>
          <w:szCs w:val="24"/>
        </w:rPr>
        <w:t xml:space="preserve">Администрации Солдатского сельсовета </w:t>
      </w:r>
      <w:proofErr w:type="spellStart"/>
      <w:r w:rsidR="00D976C9" w:rsidRPr="00433A7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D976C9" w:rsidRPr="00433A70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="000F0EFD" w:rsidRPr="00433A70">
        <w:rPr>
          <w:rFonts w:ascii="Arial" w:hAnsi="Arial" w:cs="Arial"/>
          <w:bCs/>
          <w:sz w:val="24"/>
          <w:szCs w:val="24"/>
        </w:rPr>
        <w:t xml:space="preserve"> на 2019 – 2021</w:t>
      </w:r>
      <w:r w:rsidRPr="00433A70">
        <w:rPr>
          <w:rFonts w:ascii="Arial" w:hAnsi="Arial" w:cs="Arial"/>
          <w:bCs/>
          <w:sz w:val="24"/>
          <w:szCs w:val="24"/>
        </w:rPr>
        <w:t xml:space="preserve"> годы»</w:t>
      </w:r>
    </w:p>
    <w:p w:rsidR="008213AD" w:rsidRPr="00433A70" w:rsidRDefault="008213AD" w:rsidP="00442959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4"/>
        <w:gridCol w:w="6554"/>
      </w:tblGrid>
      <w:tr w:rsidR="008213AD" w:rsidRPr="00433A70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0F0EF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«</w:t>
            </w:r>
            <w:r w:rsidR="00D976C9" w:rsidRPr="00433A70">
              <w:rPr>
                <w:rFonts w:ascii="Arial" w:hAnsi="Arial" w:cs="Arial"/>
                <w:sz w:val="24"/>
                <w:szCs w:val="24"/>
              </w:rPr>
              <w:t xml:space="preserve">Пожарная безопасность Администрации Солдатского сельсовета </w:t>
            </w:r>
            <w:proofErr w:type="spellStart"/>
            <w:r w:rsidR="00D976C9" w:rsidRPr="00433A70">
              <w:rPr>
                <w:rFonts w:ascii="Arial" w:hAnsi="Arial" w:cs="Arial"/>
                <w:sz w:val="24"/>
                <w:szCs w:val="24"/>
              </w:rPr>
              <w:t>Горшеченского</w:t>
            </w:r>
            <w:proofErr w:type="spellEnd"/>
            <w:r w:rsidR="00D976C9" w:rsidRPr="00433A70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2019 – 2021 годы</w:t>
            </w:r>
            <w:r w:rsidR="008213AD" w:rsidRPr="00433A70">
              <w:rPr>
                <w:rFonts w:ascii="Arial" w:hAnsi="Arial" w:cs="Arial"/>
                <w:sz w:val="24"/>
                <w:szCs w:val="24"/>
              </w:rPr>
              <w:t>» (далее – подпрограмма)</w:t>
            </w:r>
          </w:p>
        </w:tc>
      </w:tr>
      <w:tr w:rsidR="008213AD" w:rsidRPr="00433A70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Пер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 xml:space="preserve">иод реализации подпрограммы 2019-2021 </w:t>
            </w:r>
            <w:r w:rsidRPr="00433A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213AD" w:rsidRPr="00433A70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</w:t>
            </w:r>
            <w:r w:rsidR="00442959" w:rsidRPr="00433A70">
              <w:rPr>
                <w:rFonts w:ascii="Arial" w:hAnsi="Arial" w:cs="Arial"/>
                <w:sz w:val="24"/>
                <w:szCs w:val="24"/>
              </w:rPr>
              <w:t>ая: не допускать случаев гибели</w:t>
            </w:r>
            <w:r w:rsidRPr="00433A70">
              <w:rPr>
                <w:rFonts w:ascii="Arial" w:hAnsi="Arial" w:cs="Arial"/>
                <w:sz w:val="24"/>
                <w:szCs w:val="24"/>
              </w:rPr>
              <w:t xml:space="preserve"> при пожарах;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снижение количества людей, получивших травму при пожарах</w:t>
            </w:r>
          </w:p>
        </w:tc>
      </w:tr>
      <w:tr w:rsidR="008213AD" w:rsidRPr="00433A70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 xml:space="preserve"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>Администрации Солдатского сельсовета</w:t>
            </w:r>
            <w:r w:rsidRPr="00433A70">
              <w:rPr>
                <w:rFonts w:ascii="Arial" w:hAnsi="Arial" w:cs="Arial"/>
                <w:sz w:val="24"/>
                <w:szCs w:val="24"/>
              </w:rPr>
              <w:t>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8213AD" w:rsidRPr="00433A70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A70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>Администрации Солдатского сельсовета: 24</w:t>
            </w:r>
            <w:r w:rsidRPr="00433A70">
              <w:rPr>
                <w:rFonts w:ascii="Arial" w:hAnsi="Arial" w:cs="Arial"/>
                <w:sz w:val="24"/>
                <w:szCs w:val="24"/>
              </w:rPr>
              <w:t>,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>0 тыс. рублей, в том числе: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br/>
              <w:t>2019</w:t>
            </w:r>
            <w:r w:rsidRPr="00433A70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 xml:space="preserve"> – 8,0 тыс. рублей;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br/>
              <w:t>2020 год – 8,0 тыс. рублей;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br/>
              <w:t>2021 год – 8</w:t>
            </w:r>
            <w:r w:rsidRPr="00433A70">
              <w:rPr>
                <w:rFonts w:ascii="Arial" w:hAnsi="Arial" w:cs="Arial"/>
                <w:sz w:val="24"/>
                <w:szCs w:val="24"/>
              </w:rPr>
              <w:t>,0 тыс. рублей;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</w:r>
            <w:proofErr w:type="gramEnd"/>
          </w:p>
        </w:tc>
      </w:tr>
      <w:tr w:rsidR="008213AD" w:rsidRPr="00433A70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реализация по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>дпрограммы позволит к концу 2021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 xml:space="preserve"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общества в </w:t>
            </w:r>
            <w:r w:rsidR="000F0EFD" w:rsidRPr="00433A70">
              <w:rPr>
                <w:rFonts w:ascii="Arial" w:hAnsi="Arial" w:cs="Arial"/>
                <w:sz w:val="24"/>
                <w:szCs w:val="24"/>
              </w:rPr>
              <w:t>Администрации Солдатского сельсовета</w:t>
            </w:r>
            <w:r w:rsidRPr="00433A70">
              <w:rPr>
                <w:rFonts w:ascii="Arial" w:hAnsi="Arial" w:cs="Arial"/>
                <w:sz w:val="24"/>
                <w:szCs w:val="24"/>
              </w:rPr>
              <w:t>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</w:r>
            <w:r w:rsidR="00442959" w:rsidRPr="00433A70">
              <w:rPr>
                <w:rFonts w:ascii="Arial" w:hAnsi="Arial" w:cs="Arial"/>
                <w:sz w:val="24"/>
                <w:szCs w:val="24"/>
              </w:rPr>
              <w:t>не допускать</w:t>
            </w:r>
            <w:r w:rsidRPr="00433A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959" w:rsidRPr="00433A70">
              <w:rPr>
                <w:rFonts w:ascii="Arial" w:hAnsi="Arial" w:cs="Arial"/>
                <w:sz w:val="24"/>
                <w:szCs w:val="24"/>
              </w:rPr>
              <w:t>случаев гибели</w:t>
            </w:r>
            <w:r w:rsidRPr="00433A70">
              <w:rPr>
                <w:rFonts w:ascii="Arial" w:hAnsi="Arial" w:cs="Arial"/>
                <w:sz w:val="24"/>
                <w:szCs w:val="24"/>
              </w:rPr>
              <w:t xml:space="preserve"> при пожарах;</w:t>
            </w:r>
            <w:r w:rsidRPr="00433A70">
              <w:rPr>
                <w:rFonts w:ascii="Arial" w:hAnsi="Arial" w:cs="Arial"/>
                <w:sz w:val="24"/>
                <w:szCs w:val="24"/>
              </w:rPr>
              <w:br/>
              <w:t>снизить количество людей, получивших травму при пожаре</w:t>
            </w:r>
          </w:p>
        </w:tc>
      </w:tr>
      <w:tr w:rsidR="008213AD" w:rsidRPr="00433A70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8213A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433A70" w:rsidRDefault="000F0EFD" w:rsidP="00433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A70">
              <w:rPr>
                <w:rFonts w:ascii="Arial" w:hAnsi="Arial" w:cs="Arial"/>
                <w:sz w:val="24"/>
                <w:szCs w:val="24"/>
              </w:rPr>
              <w:t>Администрация Солдатского сельсовета.</w:t>
            </w:r>
          </w:p>
        </w:tc>
      </w:tr>
    </w:tbl>
    <w:p w:rsidR="008213AD" w:rsidRPr="00433A70" w:rsidRDefault="008213AD" w:rsidP="008213AD">
      <w:pPr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 </w:t>
      </w:r>
    </w:p>
    <w:p w:rsidR="008213AD" w:rsidRPr="00433A70" w:rsidRDefault="008213AD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ЦЕЛИ И ЗАДАЧИ В СФЕРЕ ОБЕСПЕЧЕНИЯ ПОЖАРНОЙ БЕЗОПАСНОСТИ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0F0EFD" w:rsidRPr="00433A70">
        <w:rPr>
          <w:rFonts w:ascii="Arial" w:hAnsi="Arial" w:cs="Arial"/>
          <w:sz w:val="24"/>
          <w:szCs w:val="24"/>
        </w:rPr>
        <w:t>Администрации Солдатского сельсовета</w:t>
      </w:r>
      <w:r w:rsidRPr="00433A70">
        <w:rPr>
          <w:rFonts w:ascii="Arial" w:hAnsi="Arial" w:cs="Arial"/>
          <w:sz w:val="24"/>
          <w:szCs w:val="24"/>
        </w:rPr>
        <w:t>.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Основными направлениями являются: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- развитие системы добровольной пожарной охраны;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 xml:space="preserve">-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</w:r>
      <w:r w:rsidR="000F0EFD" w:rsidRPr="00433A70">
        <w:rPr>
          <w:rFonts w:ascii="Arial" w:hAnsi="Arial" w:cs="Arial"/>
          <w:sz w:val="24"/>
          <w:szCs w:val="24"/>
        </w:rPr>
        <w:t>Администрация Солдатского сельсовета</w:t>
      </w:r>
      <w:r w:rsidRPr="00433A70">
        <w:rPr>
          <w:rFonts w:ascii="Arial" w:hAnsi="Arial" w:cs="Arial"/>
          <w:sz w:val="24"/>
          <w:szCs w:val="24"/>
        </w:rPr>
        <w:t>;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8213AD" w:rsidRPr="00433A70" w:rsidRDefault="008213AD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ОПИСАНИЕ МЕРОПРИЯТИЙ ПОДПРОГРАММЫ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подразделений.</w:t>
      </w:r>
    </w:p>
    <w:p w:rsidR="008213AD" w:rsidRPr="00433A70" w:rsidRDefault="008213AD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РЕСУРСНОЕ ОБЕСПЕЧЕНИЕ РЕАЛИЗАЦИИ ПОДПРОГРАММЫ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 xml:space="preserve">Основным источником финансирования мероприятий Программы являются средства бюджета </w:t>
      </w:r>
      <w:r w:rsidR="000F0EFD" w:rsidRPr="00433A70">
        <w:rPr>
          <w:rFonts w:ascii="Arial" w:hAnsi="Arial" w:cs="Arial"/>
          <w:sz w:val="24"/>
          <w:szCs w:val="24"/>
        </w:rPr>
        <w:t>Администрации Солдатского сельсовета.</w:t>
      </w:r>
      <w:r w:rsidRPr="00433A70">
        <w:rPr>
          <w:rFonts w:ascii="Arial" w:hAnsi="Arial" w:cs="Arial"/>
          <w:sz w:val="24"/>
          <w:szCs w:val="24"/>
        </w:rPr>
        <w:t xml:space="preserve">. Всего на реализацию комплекса программных мероприятий предусмотрено выделение средств бюджета </w:t>
      </w:r>
      <w:r w:rsidR="000F0EFD" w:rsidRPr="00433A70">
        <w:rPr>
          <w:rFonts w:ascii="Arial" w:hAnsi="Arial" w:cs="Arial"/>
          <w:sz w:val="24"/>
          <w:szCs w:val="24"/>
        </w:rPr>
        <w:t>Администрации Солдатского сельсовета</w:t>
      </w:r>
      <w:proofErr w:type="gramStart"/>
      <w:r w:rsidR="000F0EFD" w:rsidRPr="00433A70">
        <w:rPr>
          <w:rFonts w:ascii="Arial" w:hAnsi="Arial" w:cs="Arial"/>
          <w:sz w:val="24"/>
          <w:szCs w:val="24"/>
        </w:rPr>
        <w:t>.</w:t>
      </w:r>
      <w:proofErr w:type="gramEnd"/>
      <w:r w:rsidR="000F0EFD" w:rsidRPr="00433A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0EFD" w:rsidRPr="00433A70">
        <w:rPr>
          <w:rFonts w:ascii="Arial" w:hAnsi="Arial" w:cs="Arial"/>
          <w:sz w:val="24"/>
          <w:szCs w:val="24"/>
        </w:rPr>
        <w:t>с</w:t>
      </w:r>
      <w:proofErr w:type="gramEnd"/>
      <w:r w:rsidR="000F0EFD" w:rsidRPr="00433A70">
        <w:rPr>
          <w:rFonts w:ascii="Arial" w:hAnsi="Arial" w:cs="Arial"/>
          <w:sz w:val="24"/>
          <w:szCs w:val="24"/>
        </w:rPr>
        <w:t>ельского поселения в объеме 24</w:t>
      </w:r>
      <w:r w:rsidRPr="00433A70">
        <w:rPr>
          <w:rFonts w:ascii="Arial" w:hAnsi="Arial" w:cs="Arial"/>
          <w:sz w:val="24"/>
          <w:szCs w:val="24"/>
        </w:rPr>
        <w:t>,0 тысяч рублей.</w:t>
      </w:r>
    </w:p>
    <w:p w:rsidR="008213AD" w:rsidRPr="00433A70" w:rsidRDefault="008213AD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МЕХАНИЗМ РЕАЛИЗАЦИИ ПОДПРОГРАММЫ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lastRenderedPageBreak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213AD" w:rsidRPr="00433A70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8213AD" w:rsidRPr="00433A70" w:rsidRDefault="008213AD" w:rsidP="00433A70">
      <w:pPr>
        <w:jc w:val="center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bCs/>
          <w:sz w:val="24"/>
          <w:szCs w:val="24"/>
        </w:rPr>
        <w:t>СРОКИ И ЭТАПЫ РЕАЛИЗАЦИИ ПОДПРОГ</w:t>
      </w:r>
      <w:bookmarkStart w:id="0" w:name="_GoBack"/>
      <w:r w:rsidRPr="00433A70">
        <w:rPr>
          <w:rFonts w:ascii="Arial" w:hAnsi="Arial" w:cs="Arial"/>
          <w:bCs/>
          <w:sz w:val="24"/>
          <w:szCs w:val="24"/>
        </w:rPr>
        <w:t>Р</w:t>
      </w:r>
      <w:bookmarkEnd w:id="0"/>
      <w:r w:rsidRPr="00433A70">
        <w:rPr>
          <w:rFonts w:ascii="Arial" w:hAnsi="Arial" w:cs="Arial"/>
          <w:bCs/>
          <w:sz w:val="24"/>
          <w:szCs w:val="24"/>
        </w:rPr>
        <w:t>АММЫ</w:t>
      </w:r>
    </w:p>
    <w:p w:rsidR="008213AD" w:rsidRPr="00433A70" w:rsidRDefault="008213AD" w:rsidP="00D976C9">
      <w:pPr>
        <w:jc w:val="both"/>
        <w:rPr>
          <w:rFonts w:ascii="Arial" w:hAnsi="Arial" w:cs="Arial"/>
          <w:sz w:val="24"/>
          <w:szCs w:val="24"/>
        </w:rPr>
      </w:pPr>
      <w:r w:rsidRPr="00433A70">
        <w:rPr>
          <w:rFonts w:ascii="Arial" w:hAnsi="Arial" w:cs="Arial"/>
          <w:sz w:val="24"/>
          <w:szCs w:val="24"/>
        </w:rPr>
        <w:t>Подп</w:t>
      </w:r>
      <w:r w:rsidR="000F0EFD" w:rsidRPr="00433A70">
        <w:rPr>
          <w:rFonts w:ascii="Arial" w:hAnsi="Arial" w:cs="Arial"/>
          <w:sz w:val="24"/>
          <w:szCs w:val="24"/>
        </w:rPr>
        <w:t>рограмма реализуется период 2019 – 2021</w:t>
      </w:r>
      <w:r w:rsidRPr="00433A70">
        <w:rPr>
          <w:rFonts w:ascii="Arial" w:hAnsi="Arial" w:cs="Arial"/>
          <w:sz w:val="24"/>
          <w:szCs w:val="24"/>
        </w:rPr>
        <w:t xml:space="preserve">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</w:t>
      </w:r>
      <w:r w:rsidR="00D976C9" w:rsidRPr="00433A70">
        <w:rPr>
          <w:rFonts w:ascii="Arial" w:hAnsi="Arial" w:cs="Arial"/>
          <w:sz w:val="24"/>
          <w:szCs w:val="24"/>
        </w:rPr>
        <w:t>ятия решения о ее корректировке.</w:t>
      </w:r>
    </w:p>
    <w:sectPr w:rsidR="008213AD" w:rsidRPr="00433A70" w:rsidSect="00433A7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47" w:rsidRDefault="00D97C47" w:rsidP="00E051DC">
      <w:pPr>
        <w:spacing w:after="0" w:line="240" w:lineRule="auto"/>
      </w:pPr>
      <w:r>
        <w:separator/>
      </w:r>
    </w:p>
  </w:endnote>
  <w:endnote w:type="continuationSeparator" w:id="0">
    <w:p w:rsidR="00D97C47" w:rsidRDefault="00D97C47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47" w:rsidRDefault="00D97C47" w:rsidP="00E051DC">
      <w:pPr>
        <w:spacing w:after="0" w:line="240" w:lineRule="auto"/>
      </w:pPr>
      <w:r>
        <w:separator/>
      </w:r>
    </w:p>
  </w:footnote>
  <w:footnote w:type="continuationSeparator" w:id="0">
    <w:p w:rsidR="00D97C47" w:rsidRDefault="00D97C47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4"/>
    <w:rsid w:val="00017B62"/>
    <w:rsid w:val="000F0EFD"/>
    <w:rsid w:val="000F6A9C"/>
    <w:rsid w:val="00167046"/>
    <w:rsid w:val="001D6BB4"/>
    <w:rsid w:val="0024605A"/>
    <w:rsid w:val="00433A70"/>
    <w:rsid w:val="00442959"/>
    <w:rsid w:val="008213AD"/>
    <w:rsid w:val="00CE422A"/>
    <w:rsid w:val="00D976C9"/>
    <w:rsid w:val="00D97C47"/>
    <w:rsid w:val="00E051DC"/>
    <w:rsid w:val="00E2438C"/>
    <w:rsid w:val="00F7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vonezhino-sp.ru/print/book/export/html/67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nezhino-sp.ru/print/book/export/html/67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575A-F506-4ED4-9F28-D6D0F888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</cp:lastModifiedBy>
  <cp:revision>6</cp:revision>
  <cp:lastPrinted>2018-11-12T03:07:00Z</cp:lastPrinted>
  <dcterms:created xsi:type="dcterms:W3CDTF">2018-11-11T08:22:00Z</dcterms:created>
  <dcterms:modified xsi:type="dcterms:W3CDTF">2018-12-03T12:19:00Z</dcterms:modified>
</cp:coreProperties>
</file>